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Quote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Business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ABN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Phone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Email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Prepared for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Customer's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No.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Issued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Valid until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Qty</w:t>
            </w:r>
          </w:p>
        </w:tc>
        <w:tc>
          <w:tcPr>
            <w:tcW w:type="dxa" w:w="2160"/>
          </w:tcPr>
          <w:p>
            <w:r>
              <w:t>Rate</w:t>
            </w:r>
          </w:p>
        </w:tc>
        <w:tc>
          <w:tcPr>
            <w:tcW w:type="dxa" w:w="2160"/>
          </w:tcPr>
          <w:p>
            <w:r>
              <w:t>Amount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Subtotal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/>
        </w:tc>
      </w:tr>
    </w:tbl>
    <w:p>
      <w:r>
        <w:t>This business is not registered for GST, so no GST has been charged and this document is a quote with no GST component.</w:t>
      </w:r>
    </w:p>
    <w:p>
      <w:pPr>
        <w:pStyle w:val="Heading2"/>
      </w:pPr>
      <w:r>
        <w:t>Deposit and payment terms</w:t>
      </w:r>
    </w:p>
    <w:p/>
    <w:p>
      <w:pPr>
        <w:pStyle w:val="Heading2"/>
      </w:pPr>
      <w:r>
        <w:t>Notes</w:t>
      </w:r>
    </w:p>
    <w:p/>
    <w:p>
      <w:r>
        <w:t>Free quote template from chippieapp.com/tools/quote-generator, which also fills one in and does the adding up for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